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2777" w14:textId="05B5727F" w:rsidR="004D079D" w:rsidRDefault="004D079D" w:rsidP="004D079D">
      <w:pPr>
        <w:pStyle w:val="BodyText"/>
        <w:spacing w:after="240" w:line="240" w:lineRule="auto"/>
        <w:ind w:firstLine="0"/>
        <w:jc w:val="center"/>
        <w:rPr>
          <w:rFonts w:ascii="Century Gothic" w:hAnsi="Century Gothic"/>
          <w:sz w:val="18"/>
          <w:szCs w:val="18"/>
        </w:rPr>
      </w:pPr>
      <w:r>
        <w:rPr>
          <w:rFonts w:ascii="Century Gothic" w:hAnsi="Century Gothic"/>
          <w:sz w:val="18"/>
          <w:szCs w:val="18"/>
        </w:rPr>
        <w:t>WROTHAM PA</w:t>
      </w:r>
      <w:r w:rsidR="008D283D">
        <w:rPr>
          <w:rFonts w:ascii="Century Gothic" w:hAnsi="Century Gothic"/>
          <w:sz w:val="18"/>
          <w:szCs w:val="18"/>
        </w:rPr>
        <w:t>R</w:t>
      </w:r>
      <w:r>
        <w:rPr>
          <w:rFonts w:ascii="Century Gothic" w:hAnsi="Century Gothic"/>
          <w:sz w:val="18"/>
          <w:szCs w:val="18"/>
        </w:rPr>
        <w:t>ISH COUNCIL</w:t>
      </w:r>
    </w:p>
    <w:p w14:paraId="1CF6205F" w14:textId="1CD725C4" w:rsidR="009507C5" w:rsidRDefault="000D1412" w:rsidP="004D079D">
      <w:pPr>
        <w:pStyle w:val="BodyText"/>
        <w:spacing w:after="240" w:line="240" w:lineRule="auto"/>
        <w:ind w:firstLine="0"/>
        <w:jc w:val="center"/>
        <w:rPr>
          <w:rFonts w:ascii="Century Gothic" w:hAnsi="Century Gothic"/>
          <w:sz w:val="18"/>
          <w:szCs w:val="18"/>
        </w:rPr>
      </w:pPr>
      <w:r>
        <w:rPr>
          <w:rFonts w:ascii="Century Gothic" w:hAnsi="Century Gothic"/>
          <w:sz w:val="18"/>
          <w:szCs w:val="18"/>
        </w:rPr>
        <w:t>06</w:t>
      </w:r>
      <w:r w:rsidRPr="000D1412">
        <w:rPr>
          <w:rFonts w:ascii="Century Gothic" w:hAnsi="Century Gothic"/>
          <w:sz w:val="18"/>
          <w:szCs w:val="18"/>
          <w:vertAlign w:val="superscript"/>
        </w:rPr>
        <w:t>th</w:t>
      </w:r>
      <w:r>
        <w:rPr>
          <w:rFonts w:ascii="Century Gothic" w:hAnsi="Century Gothic"/>
          <w:sz w:val="18"/>
          <w:szCs w:val="18"/>
        </w:rPr>
        <w:t xml:space="preserve"> May 2020</w:t>
      </w:r>
    </w:p>
    <w:p w14:paraId="6C55D4BF" w14:textId="3A8D476B" w:rsidR="004D079D" w:rsidRDefault="004D079D" w:rsidP="004D079D">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 PRIVACY NOTICE</w:t>
      </w:r>
    </w:p>
    <w:p w14:paraId="7A1A585C" w14:textId="77777777" w:rsidR="000B766D" w:rsidRPr="00F21AE4" w:rsidRDefault="000B766D" w:rsidP="000B766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FBCBC3A" w14:textId="752B9B50" w:rsidR="000B766D" w:rsidRPr="00F21AE4" w:rsidRDefault="000B766D" w:rsidP="000B766D">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L</w:t>
      </w:r>
      <w:r w:rsidRPr="00F21AE4">
        <w:rPr>
          <w:rFonts w:ascii="Century Gothic" w:hAnsi="Century Gothic"/>
          <w:sz w:val="18"/>
          <w:szCs w:val="18"/>
        </w:rPr>
        <w:t>ocal authorities</w:t>
      </w:r>
      <w:r w:rsidRPr="00F21AE4">
        <w:rPr>
          <w:rFonts w:ascii="Century Gothic" w:hAnsi="Century Gothic"/>
          <w:sz w:val="18"/>
          <w:szCs w:val="18"/>
        </w:rPr>
        <w:tab/>
        <w:t xml:space="preserve">  </w:t>
      </w:r>
    </w:p>
    <w:p w14:paraId="65658008" w14:textId="24F24CB7" w:rsidR="000B766D" w:rsidRDefault="000B766D" w:rsidP="000B766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E75DDAC" w14:textId="77777777" w:rsidR="000B766D" w:rsidRPr="00F21AE4" w:rsidRDefault="000B766D" w:rsidP="000B766D">
      <w:pPr>
        <w:pStyle w:val="BodyText"/>
        <w:spacing w:after="0" w:line="240" w:lineRule="auto"/>
        <w:ind w:left="0" w:firstLine="0"/>
        <w:rPr>
          <w:rFonts w:ascii="Century Gothic" w:hAnsi="Century Gothic"/>
          <w:sz w:val="18"/>
          <w:szCs w:val="18"/>
        </w:rPr>
      </w:pPr>
    </w:p>
    <w:p w14:paraId="138A928D" w14:textId="77777777" w:rsidR="000B766D" w:rsidRPr="00F21AE4" w:rsidRDefault="000B766D" w:rsidP="000B766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8F996C8" w14:textId="0F4F83E7" w:rsidR="000B766D" w:rsidRDefault="000B766D" w:rsidP="000B766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33CF9F65"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will process some or all of the following personal data where necessary to perform its tasks: </w:t>
      </w:r>
    </w:p>
    <w:p w14:paraId="3F22B0D8"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Names &amp; Titles;</w:t>
      </w:r>
    </w:p>
    <w:p w14:paraId="30E72F6D"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Contact details such as telephone numbers, addresses, and email addresses;</w:t>
      </w:r>
    </w:p>
    <w:p w14:paraId="30134416"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6E27D183" w14:textId="77777777" w:rsidR="004D079D" w:rsidRPr="004D079D" w:rsidRDefault="004D079D" w:rsidP="004D079D">
      <w:pPr>
        <w:pStyle w:val="BodyText"/>
        <w:spacing w:after="0" w:line="240" w:lineRule="auto"/>
        <w:ind w:firstLine="0"/>
        <w:rPr>
          <w:rFonts w:ascii="Century Gothic" w:hAnsi="Century Gothic"/>
          <w:sz w:val="18"/>
          <w:szCs w:val="18"/>
        </w:rPr>
      </w:pPr>
    </w:p>
    <w:p w14:paraId="089D8069"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1D53EC53"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379DFE20"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432AE086"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5EF458C8"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5EFEE445"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73880F51" w14:textId="77777777" w:rsidR="004D079D" w:rsidRDefault="004D079D" w:rsidP="004D079D">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5C097FA"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08932DE9"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11550031"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04F5024A"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466583FC"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3F852FBE"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738553A7" w14:textId="77777777" w:rsidR="004D079D" w:rsidRDefault="004D079D" w:rsidP="004D079D">
      <w:pPr>
        <w:pStyle w:val="BodyText"/>
        <w:spacing w:after="0" w:line="240" w:lineRule="auto"/>
        <w:ind w:firstLine="0"/>
        <w:rPr>
          <w:rFonts w:ascii="Century Gothic" w:hAnsi="Century Gothic"/>
          <w:sz w:val="18"/>
          <w:szCs w:val="18"/>
        </w:rPr>
      </w:pPr>
    </w:p>
    <w:p w14:paraId="5CE72062" w14:textId="77777777"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29D22D0A"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7F169F83"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1F25E5A"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A1A5C9D" w14:textId="77777777"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105FDC8A"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1FAA7ECC" w14:textId="77777777" w:rsidR="000B766D" w:rsidRPr="00F21AE4" w:rsidRDefault="000B766D" w:rsidP="000B766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ACF188C" w14:textId="77777777" w:rsidR="000B766D" w:rsidRPr="00F21AE4" w:rsidRDefault="000B766D" w:rsidP="000B766D">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2671F2CF" w14:textId="77777777" w:rsidR="000B766D" w:rsidRPr="00F21AE4" w:rsidRDefault="000B766D" w:rsidP="000B766D">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On occasion, other local authorities or not for profit bodies with which we are carrying out joint ventures e.g. in relation to facilities or events for the community. </w:t>
      </w:r>
    </w:p>
    <w:p w14:paraId="2DEA3BE6"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0E08B65B" w14:textId="4307B0F6"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We will keep some records permanently if we are legally required to do so.  For example, it is currently best practice to keep financial records for a minimum period of 8 years to support HMRC audits or provide tax information.  We may have legal obligations to retain some data in connection with our statutory obligations as a public authority.  In general, we will endeavour to keep data only for as long as we need it.  This means that we will delete it when it is no longer needed.</w:t>
      </w:r>
      <w:r w:rsidR="00F32D34">
        <w:rPr>
          <w:rFonts w:ascii="Century Gothic" w:hAnsi="Century Gothic"/>
          <w:sz w:val="18"/>
          <w:szCs w:val="18"/>
        </w:rPr>
        <w:t xml:space="preserve"> All information will be held securely and disposed of confidentially.</w:t>
      </w:r>
    </w:p>
    <w:p w14:paraId="7F4885B0"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1C3DBFD4"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07F4EA7B"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9D42894"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3B25A2F0"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DE89D9E" w14:textId="77777777" w:rsidR="004D079D" w:rsidRDefault="004D079D" w:rsidP="004D079D">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4FF3745D"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14:paraId="49C3F5F1"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7DBEF670"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2201295D"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19CA63C"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obligation). </w:t>
      </w:r>
    </w:p>
    <w:p w14:paraId="11A21049"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115774BF"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63268E03"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592305FE"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2FA9D99C"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0ED23926" w14:textId="5FF40554" w:rsidR="00803BA3" w:rsidRPr="009507C5" w:rsidRDefault="004D079D" w:rsidP="009507C5">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AA4DE5B" w14:textId="77777777" w:rsidR="00803BA3" w:rsidRDefault="00803BA3" w:rsidP="00803BA3">
      <w:pPr>
        <w:spacing w:line="240" w:lineRule="auto"/>
        <w:rPr>
          <w:b/>
          <w:sz w:val="18"/>
          <w:szCs w:val="18"/>
        </w:rPr>
      </w:pPr>
      <w:r>
        <w:rPr>
          <w:b/>
          <w:sz w:val="18"/>
          <w:szCs w:val="18"/>
        </w:rPr>
        <w:t>Changes to this notice</w:t>
      </w:r>
    </w:p>
    <w:p w14:paraId="7B04E0A5" w14:textId="2CE49A14" w:rsidR="0016692C" w:rsidRDefault="00803BA3" w:rsidP="00803BA3">
      <w:pPr>
        <w:spacing w:after="240" w:line="240" w:lineRule="auto"/>
        <w:rPr>
          <w:sz w:val="18"/>
          <w:szCs w:val="18"/>
        </w:rPr>
      </w:pPr>
      <w:r>
        <w:rPr>
          <w:sz w:val="18"/>
          <w:szCs w:val="18"/>
        </w:rPr>
        <w:t>We keep this Privacy Notice under regular review and we will place any updates on</w:t>
      </w:r>
      <w:r w:rsidR="0016692C">
        <w:rPr>
          <w:sz w:val="18"/>
          <w:szCs w:val="18"/>
        </w:rPr>
        <w:t xml:space="preserve"> www.</w:t>
      </w:r>
      <w:r w:rsidR="0016692C" w:rsidRPr="0016692C">
        <w:t xml:space="preserve"> </w:t>
      </w:r>
      <w:r w:rsidR="0016692C" w:rsidRPr="0016692C">
        <w:rPr>
          <w:sz w:val="18"/>
          <w:szCs w:val="18"/>
        </w:rPr>
        <w:t>wrothampc.</w:t>
      </w:r>
      <w:r w:rsidR="00F02264">
        <w:rPr>
          <w:sz w:val="18"/>
          <w:szCs w:val="18"/>
        </w:rPr>
        <w:t>org</w:t>
      </w:r>
    </w:p>
    <w:p w14:paraId="31F31796" w14:textId="6EA09DFA" w:rsidR="00803BA3" w:rsidRDefault="00803BA3" w:rsidP="00803BA3">
      <w:pPr>
        <w:spacing w:after="240" w:line="240" w:lineRule="auto"/>
        <w:rPr>
          <w:sz w:val="18"/>
          <w:szCs w:val="18"/>
        </w:rPr>
      </w:pPr>
      <w:r>
        <w:rPr>
          <w:sz w:val="18"/>
          <w:szCs w:val="18"/>
        </w:rPr>
        <w:t xml:space="preserve"> This Notice was last updated in </w:t>
      </w:r>
      <w:r w:rsidR="009507C5">
        <w:rPr>
          <w:sz w:val="18"/>
          <w:szCs w:val="18"/>
        </w:rPr>
        <w:t>April 20</w:t>
      </w:r>
      <w:r w:rsidR="00F02264">
        <w:rPr>
          <w:sz w:val="18"/>
          <w:szCs w:val="18"/>
        </w:rPr>
        <w:t>20</w:t>
      </w:r>
      <w:r>
        <w:rPr>
          <w:sz w:val="18"/>
          <w:szCs w:val="18"/>
        </w:rPr>
        <w:t>.</w:t>
      </w:r>
    </w:p>
    <w:p w14:paraId="55DC96C1" w14:textId="77777777" w:rsidR="00803BA3" w:rsidRDefault="00803BA3" w:rsidP="00803BA3">
      <w:pPr>
        <w:keepNext/>
        <w:spacing w:line="240" w:lineRule="auto"/>
        <w:rPr>
          <w:rFonts w:cs="Arial"/>
          <w:b/>
          <w:sz w:val="18"/>
          <w:szCs w:val="18"/>
        </w:rPr>
      </w:pPr>
      <w:r>
        <w:rPr>
          <w:rFonts w:cs="Arial"/>
          <w:b/>
          <w:sz w:val="18"/>
          <w:szCs w:val="18"/>
        </w:rPr>
        <w:t>Contact Details</w:t>
      </w:r>
    </w:p>
    <w:p w14:paraId="0805238F" w14:textId="7D6804E2" w:rsidR="00C70FE5" w:rsidRPr="0016692C" w:rsidRDefault="00803BA3" w:rsidP="0016692C">
      <w:pPr>
        <w:spacing w:line="240" w:lineRule="auto"/>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4831D9C6" w14:textId="77777777" w:rsidR="00C70FE5" w:rsidRDefault="00C70FE5" w:rsidP="00C70FE5">
      <w:pPr>
        <w:pStyle w:val="NoSpacing"/>
      </w:pPr>
      <w:r>
        <w:t>Lesley Cox (Clerk)</w:t>
      </w:r>
    </w:p>
    <w:p w14:paraId="3B7C5CF1" w14:textId="77777777" w:rsidR="00C70FE5" w:rsidRDefault="00C70FE5" w:rsidP="00C70FE5">
      <w:pPr>
        <w:pStyle w:val="NoSpacing"/>
      </w:pPr>
      <w:r>
        <w:t>Wrotham Parish Council</w:t>
      </w:r>
    </w:p>
    <w:p w14:paraId="2D06657D" w14:textId="77777777" w:rsidR="00C70FE5" w:rsidRDefault="00C70FE5" w:rsidP="00C70FE5">
      <w:pPr>
        <w:pStyle w:val="NoSpacing"/>
      </w:pPr>
      <w:r>
        <w:t>PO BOX 228</w:t>
      </w:r>
    </w:p>
    <w:p w14:paraId="69704160" w14:textId="77777777" w:rsidR="00C70FE5" w:rsidRDefault="00C70FE5" w:rsidP="00C70FE5">
      <w:pPr>
        <w:pStyle w:val="NoSpacing"/>
      </w:pPr>
      <w:r>
        <w:t>Sevenoaks</w:t>
      </w:r>
    </w:p>
    <w:p w14:paraId="1288FF55" w14:textId="77777777" w:rsidR="00C70FE5" w:rsidRDefault="00C70FE5" w:rsidP="00C70FE5">
      <w:pPr>
        <w:pStyle w:val="NoSpacing"/>
      </w:pPr>
      <w:r>
        <w:t>Kent TN13 9BY</w:t>
      </w:r>
    </w:p>
    <w:p w14:paraId="2CB8123B" w14:textId="77777777" w:rsidR="00C70FE5" w:rsidRDefault="00C70FE5" w:rsidP="00C70FE5">
      <w:pPr>
        <w:pStyle w:val="NoSpacing"/>
      </w:pPr>
    </w:p>
    <w:p w14:paraId="2CA03DAC" w14:textId="77777777" w:rsidR="00C70FE5" w:rsidRDefault="00C70FE5" w:rsidP="00C70FE5">
      <w:pPr>
        <w:pStyle w:val="NoSpacing"/>
      </w:pPr>
      <w:r>
        <w:t>01732 886139</w:t>
      </w:r>
    </w:p>
    <w:p w14:paraId="0B6D0157" w14:textId="55DFA82C" w:rsidR="00C70FE5" w:rsidRDefault="00C70FE5" w:rsidP="009507C5">
      <w:pPr>
        <w:pStyle w:val="NoSpacing"/>
        <w:rPr>
          <w:rFonts w:ascii="Century Gothic" w:hAnsi="Century Gothic"/>
          <w:sz w:val="18"/>
          <w:szCs w:val="18"/>
        </w:rPr>
      </w:pPr>
      <w:r>
        <w:t>wrothampc@btinternet.com</w:t>
      </w:r>
    </w:p>
    <w:p w14:paraId="6FD91A74" w14:textId="77777777" w:rsidR="00B33248" w:rsidRDefault="00B33248"/>
    <w:sectPr w:rsidR="00B33248" w:rsidSect="000B766D">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54A4" w14:textId="77777777" w:rsidR="00BA404B" w:rsidRDefault="00BA404B" w:rsidP="00612058">
      <w:pPr>
        <w:spacing w:after="0" w:line="240" w:lineRule="auto"/>
      </w:pPr>
      <w:r>
        <w:separator/>
      </w:r>
    </w:p>
  </w:endnote>
  <w:endnote w:type="continuationSeparator" w:id="0">
    <w:p w14:paraId="0D4852BE" w14:textId="77777777" w:rsidR="00BA404B" w:rsidRDefault="00BA404B" w:rsidP="0061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185A" w14:textId="5AE63E6A" w:rsidR="00612058" w:rsidRDefault="00612058" w:rsidP="00612058">
    <w:pPr>
      <w:pStyle w:val="Footer"/>
      <w:jc w:val="both"/>
    </w:pPr>
    <w:r>
      <w:t xml:space="preserve">                                                                                                                                                                                         PNRP0</w:t>
    </w:r>
    <w:r w:rsidR="000D1412">
      <w:t>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CED00" w14:textId="77777777" w:rsidR="00BA404B" w:rsidRDefault="00BA404B" w:rsidP="00612058">
      <w:pPr>
        <w:spacing w:after="0" w:line="240" w:lineRule="auto"/>
      </w:pPr>
      <w:r>
        <w:separator/>
      </w:r>
    </w:p>
  </w:footnote>
  <w:footnote w:type="continuationSeparator" w:id="0">
    <w:p w14:paraId="3CD531F8" w14:textId="77777777" w:rsidR="00BA404B" w:rsidRDefault="00BA404B" w:rsidP="00612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9D"/>
    <w:rsid w:val="000B766D"/>
    <w:rsid w:val="000D1412"/>
    <w:rsid w:val="0016692C"/>
    <w:rsid w:val="001F3384"/>
    <w:rsid w:val="004D079D"/>
    <w:rsid w:val="00612058"/>
    <w:rsid w:val="00803BA3"/>
    <w:rsid w:val="008259D1"/>
    <w:rsid w:val="008D283D"/>
    <w:rsid w:val="009507C5"/>
    <w:rsid w:val="009F4049"/>
    <w:rsid w:val="00B33248"/>
    <w:rsid w:val="00B57596"/>
    <w:rsid w:val="00BA404B"/>
    <w:rsid w:val="00C70FE5"/>
    <w:rsid w:val="00F02264"/>
    <w:rsid w:val="00F3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F1"/>
  <w15:docId w15:val="{98016290-4F6F-4563-85EB-D7160F1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D079D"/>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4D079D"/>
    <w:rPr>
      <w:rFonts w:eastAsia="Times New Roman" w:cs="Arial"/>
      <w:sz w:val="20"/>
      <w:lang w:eastAsia="en-GB"/>
    </w:rPr>
  </w:style>
  <w:style w:type="paragraph" w:styleId="NoSpacing">
    <w:name w:val="No Spacing"/>
    <w:uiPriority w:val="1"/>
    <w:qFormat/>
    <w:rsid w:val="00C70FE5"/>
    <w:pPr>
      <w:spacing w:after="0" w:line="240" w:lineRule="auto"/>
    </w:pPr>
  </w:style>
  <w:style w:type="paragraph" w:styleId="Header">
    <w:name w:val="header"/>
    <w:basedOn w:val="Normal"/>
    <w:link w:val="HeaderChar"/>
    <w:uiPriority w:val="99"/>
    <w:unhideWhenUsed/>
    <w:rsid w:val="0061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58"/>
  </w:style>
  <w:style w:type="paragraph" w:styleId="Footer">
    <w:name w:val="footer"/>
    <w:basedOn w:val="Normal"/>
    <w:link w:val="FooterChar"/>
    <w:uiPriority w:val="99"/>
    <w:unhideWhenUsed/>
    <w:rsid w:val="0061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868295">
      <w:bodyDiv w:val="1"/>
      <w:marLeft w:val="0"/>
      <w:marRight w:val="0"/>
      <w:marTop w:val="0"/>
      <w:marBottom w:val="0"/>
      <w:divBdr>
        <w:top w:val="none" w:sz="0" w:space="0" w:color="auto"/>
        <w:left w:val="none" w:sz="0" w:space="0" w:color="auto"/>
        <w:bottom w:val="none" w:sz="0" w:space="0" w:color="auto"/>
        <w:right w:val="none" w:sz="0" w:space="0" w:color="auto"/>
      </w:divBdr>
    </w:div>
    <w:div w:id="20394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Lesley Cox</cp:lastModifiedBy>
  <cp:revision>3</cp:revision>
  <cp:lastPrinted>2020-09-15T09:56:00Z</cp:lastPrinted>
  <dcterms:created xsi:type="dcterms:W3CDTF">2020-04-27T11:32:00Z</dcterms:created>
  <dcterms:modified xsi:type="dcterms:W3CDTF">2020-09-15T09:58:00Z</dcterms:modified>
</cp:coreProperties>
</file>